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jc w:val="center"/>
        <w:spacing w:before="0" w:beforeAutospacing="0" w:after="0" w:afterAutospacing="0" w:lineRule="auto" w:line="240"/>
        <w:rPr>
          <w:szCs w:val="44"/>
          <w:b w:val="0"/>
          <w:i w:val="0"/>
          <w:sz w:val="44"/>
          <w:spacing w:val="0"/>
          <w:w w:val="100"/>
          <w:rFonts w:ascii="华文中宋" w:eastAsia="华文中宋" w:hAnsi="华文中宋"/>
          <w:caps w:val="0"/>
        </w:rPr>
        <w:snapToGrid/>
        <w:textAlignment w:val="baseline"/>
      </w:pPr>
      <w:r>
        <w:rPr>
          <w:szCs w:val="44"/>
          <w:b w:val="0"/>
          <w:i w:val="0"/>
          <w:sz w:val="44"/>
          <w:spacing w:val="0"/>
          <w:w w:val="100"/>
          <w:rFonts w:ascii="华文中宋" w:eastAsia="华文中宋" w:hAnsi="华文中宋" w:hint="eastAsia"/>
          <w:caps w:val="0"/>
        </w:rPr>
        <w:t xml:space="preserve">通 </w:t>
      </w:r>
      <w:r>
        <w:rPr>
          <w:szCs w:val="44"/>
          <w:b w:val="0"/>
          <w:i w:val="0"/>
          <w:sz w:val="44"/>
          <w:spacing w:val="0"/>
          <w:w w:val="100"/>
          <w:rFonts w:ascii="华文中宋" w:eastAsia="华文中宋" w:hAnsi="华文中宋"/>
          <w:caps w:val="0"/>
        </w:rPr>
        <w:t xml:space="preserve"> </w:t>
      </w:r>
      <w:r>
        <w:rPr>
          <w:szCs w:val="44"/>
          <w:b w:val="0"/>
          <w:i w:val="0"/>
          <w:sz w:val="44"/>
          <w:spacing w:val="0"/>
          <w:w w:val="100"/>
          <w:rFonts w:ascii="华文中宋" w:eastAsia="华文中宋" w:hAnsi="华文中宋" w:hint="eastAsia"/>
          <w:caps w:val="0"/>
        </w:rPr>
        <w:t>知</w:t>
      </w:r>
    </w:p>
    <w:p>
      <w:pPr>
        <w:jc w:val="both"/>
        <w:spacing w:before="0" w:beforeAutospacing="0" w:after="0" w:afterAutospacing="0" w:lineRule="auto" w:line="240"/>
        <w:rPr>
          <w:szCs w:val="40"/>
          <w:b w:val="0"/>
          <w:i w:val="0"/>
          <w:sz w:val="32"/>
          <w:spacing w:val="0"/>
          <w:w w:val="100"/>
          <w:rFonts w:hint="eastAsia"/>
          <w:caps w:val="0"/>
        </w:rPr>
        <w:snapToGrid/>
        <w:textAlignment w:val="baseline"/>
      </w:pPr>
      <w:r>
        <w:rPr>
          <w:szCs w:val="40"/>
          <w:b w:val="0"/>
          <w:i w:val="0"/>
          <w:sz w:val="32"/>
          <w:spacing w:val="0"/>
          <w:w w:val="100"/>
          <w:rFonts w:hint="eastAsia"/>
          <w:caps w:val="0"/>
        </w:rPr>
        <w:t>各会员单位：</w:t>
      </w:r>
    </w:p>
    <w:p>
      <w:pPr>
        <w:jc w:val="both"/>
        <w:spacing w:before="0" w:beforeAutospacing="0" w:after="0" w:afterAutospacing="0" w:lineRule="auto" w:line="240"/>
        <w:rPr>
          <w:szCs w:val="40"/>
          <w:lang w:val="en-US" w:eastAsia="zh-CN"/>
          <w:b w:val="0"/>
          <w:i w:val="0"/>
          <w:sz w:val="32"/>
          <w:spacing w:val="0"/>
          <w:w w:val="100"/>
          <w:rFonts w:hint="default"/>
          <w:caps w:val="0"/>
        </w:rPr>
        <w:snapToGrid/>
        <w:ind w:firstLine="640" w:firstLineChars="200"/>
        <w:textAlignment w:val="baseline"/>
      </w:pPr>
      <w:r>
        <w:rPr>
          <w:szCs w:val="40"/>
          <w:lang w:val="en-US" w:eastAsia="zh-CN"/>
          <w:b w:val="0"/>
          <w:i w:val="0"/>
          <w:sz w:val="32"/>
          <w:spacing w:val="0"/>
          <w:w w:val="100"/>
          <w:rFonts w:hint="eastAsia"/>
          <w:caps w:val="0"/>
        </w:rPr>
        <w:t>为贯彻</w:t>
      </w:r>
      <w:r>
        <w:rPr>
          <w:szCs w:val="40"/>
          <w:b w:val="0"/>
          <w:i w:val="0"/>
          <w:sz w:val="32"/>
          <w:spacing w:val="0"/>
          <w:w w:val="100"/>
          <w:rFonts w:hint="eastAsia"/>
          <w:caps w:val="0"/>
        </w:rPr>
        <w:t>全国稳住经济大盘电视电话会议精神</w:t>
      </w:r>
      <w:r>
        <w:rPr>
          <w:szCs w:val="40"/>
          <w:lang w:val="en-US" w:eastAsia="zh-CN"/>
          <w:b w:val="0"/>
          <w:i w:val="0"/>
          <w:sz w:val="32"/>
          <w:spacing w:val="0"/>
          <w:w w:val="100"/>
          <w:rFonts w:hint="eastAsia"/>
          <w:caps w:val="0"/>
        </w:rPr>
        <w:t>和市政府</w:t>
      </w:r>
      <w:r>
        <w:rPr>
          <w:szCs w:val="40"/>
          <w:b w:val="0"/>
          <w:i w:val="0"/>
          <w:sz w:val="32"/>
          <w:spacing w:val="0"/>
          <w:w w:val="100"/>
          <w:rFonts w:hint="eastAsia"/>
          <w:caps w:val="0"/>
        </w:rPr>
        <w:t>工作部署</w:t>
      </w:r>
      <w:r>
        <w:rPr>
          <w:szCs w:val="40"/>
          <w:lang w:eastAsia="zh-CN"/>
          <w:b w:val="0"/>
          <w:i w:val="0"/>
          <w:sz w:val="32"/>
          <w:spacing w:val="0"/>
          <w:w w:val="100"/>
          <w:rFonts w:hint="eastAsia"/>
          <w:caps w:val="0"/>
        </w:rPr>
        <w:t>，</w:t>
      </w:r>
      <w:r>
        <w:rPr>
          <w:szCs w:val="40"/>
          <w:lang w:val="en-US" w:eastAsia="zh-CN"/>
          <w:b w:val="0"/>
          <w:i w:val="0"/>
          <w:sz w:val="32"/>
          <w:spacing w:val="0"/>
          <w:w w:val="100"/>
          <w:rFonts w:hint="eastAsia"/>
          <w:caps w:val="0"/>
        </w:rPr>
        <w:t>落实市水务局和奉贤区政府5月24日“奉贤新城招商云上推介会”的相关要求，推动“涉奉”水利企业加快复工复产，为“政府、园区、资本、产业”搭建一个“四方互动”平台，在“奉贤新城”和“新片区”的新一轮发展中，帮助有意在奉贤发展的会员单位赢得商机和发展，</w:t>
      </w:r>
      <w:r>
        <w:rPr>
          <w:szCs w:val="40"/>
          <w:b w:val="0"/>
          <w:i w:val="0"/>
          <w:sz w:val="32"/>
          <w:spacing w:val="0"/>
          <w:w w:val="100"/>
          <w:rFonts w:hint="eastAsia"/>
          <w:caps w:val="0"/>
        </w:rPr>
        <w:t>上海市水利工程协会拟</w:t>
      </w:r>
      <w:r>
        <w:rPr>
          <w:szCs w:val="40"/>
          <w:lang w:val="en-US" w:eastAsia="zh-CN"/>
          <w:b w:val="0"/>
          <w:i w:val="0"/>
          <w:sz w:val="32"/>
          <w:spacing w:val="0"/>
          <w:w w:val="100"/>
          <w:rFonts w:hint="eastAsia"/>
          <w:caps w:val="0"/>
        </w:rPr>
        <w:t>于</w:t>
      </w:r>
      <w:r>
        <w:rPr>
          <w:szCs w:val="40"/>
          <w:b w:val="0"/>
          <w:i w:val="0"/>
          <w:sz w:val="32"/>
          <w:spacing w:val="0"/>
          <w:w w:val="100"/>
          <w:rFonts/>
          <w:caps w:val="0"/>
        </w:rPr>
        <w:t>2022</w:t>
      </w:r>
      <w:r>
        <w:rPr>
          <w:szCs w:val="40"/>
          <w:b w:val="0"/>
          <w:i w:val="0"/>
          <w:sz w:val="32"/>
          <w:spacing w:val="0"/>
          <w:w w:val="100"/>
          <w:rFonts w:hint="eastAsia"/>
          <w:caps w:val="0"/>
        </w:rPr>
        <w:t>年6月下旬</w:t>
      </w:r>
      <w:r>
        <w:rPr>
          <w:szCs w:val="40"/>
          <w:lang w:val="en-US" w:eastAsia="zh-CN"/>
          <w:b w:val="0"/>
          <w:i w:val="0"/>
          <w:sz w:val="32"/>
          <w:spacing w:val="0"/>
          <w:w w:val="100"/>
          <w:rFonts w:hint="eastAsia"/>
          <w:caps w:val="0"/>
        </w:rPr>
        <w:t>或7月</w:t>
      </w:r>
      <w:r>
        <w:rPr>
          <w:szCs w:val="40"/>
          <w:lang w:eastAsia="zh-CN"/>
          <w:b w:val="0"/>
          <w:i w:val="0"/>
          <w:sz w:val="32"/>
          <w:spacing w:val="0"/>
          <w:w w:val="100"/>
          <w:rFonts w:hint="eastAsia"/>
          <w:caps w:val="0"/>
        </w:rPr>
        <w:t>，</w:t>
      </w:r>
      <w:r>
        <w:rPr>
          <w:szCs w:val="40"/>
          <w:b w:val="0"/>
          <w:i w:val="0"/>
          <w:sz w:val="32"/>
          <w:spacing w:val="0"/>
          <w:w w:val="100"/>
          <w:rFonts w:hint="eastAsia"/>
          <w:caps w:val="0"/>
        </w:rPr>
        <w:t>组织部分会员单位到奉贤新城实地考察</w:t>
      </w:r>
      <w:r>
        <w:rPr>
          <w:szCs w:val="40"/>
          <w:lang w:val="en-US" w:eastAsia="zh-CN"/>
          <w:b w:val="0"/>
          <w:i w:val="0"/>
          <w:sz w:val="32"/>
          <w:spacing w:val="0"/>
          <w:w w:val="100"/>
          <w:rFonts w:hint="eastAsia"/>
          <w:caps w:val="0"/>
        </w:rPr>
        <w:t>和</w:t>
      </w:r>
      <w:r>
        <w:rPr>
          <w:szCs w:val="40"/>
          <w:b w:val="0"/>
          <w:i w:val="0"/>
          <w:sz w:val="32"/>
          <w:spacing w:val="0"/>
          <w:w w:val="100"/>
          <w:rFonts w:hint="eastAsia"/>
          <w:caps w:val="0"/>
        </w:rPr>
        <w:t>观摩</w:t>
      </w:r>
      <w:r>
        <w:rPr>
          <w:szCs w:val="40"/>
          <w:lang w:eastAsia="zh-CN"/>
          <w:b w:val="0"/>
          <w:i w:val="0"/>
          <w:sz w:val="32"/>
          <w:spacing w:val="0"/>
          <w:w w:val="100"/>
          <w:rFonts w:hint="eastAsia"/>
          <w:caps w:val="0"/>
        </w:rPr>
        <w:t>。</w:t>
      </w:r>
      <w:r>
        <w:rPr>
          <w:szCs w:val="40"/>
          <w:lang w:val="en-US" w:eastAsia="zh-CN"/>
          <w:b w:val="0"/>
          <w:i w:val="0"/>
          <w:sz w:val="32"/>
          <w:spacing w:val="0"/>
          <w:w w:val="100"/>
          <w:rFonts w:hint="eastAsia"/>
          <w:caps w:val="0"/>
        </w:rPr>
        <w:t>届时将针对“奉贤新城和新片区的财税政策、产业导向和投资环境”等相关内容，邀请区政府相关部门负责人亲临现场为大家介绍和互动交流。</w:t>
      </w:r>
      <w:bookmarkStart w:id="0" w:name="_GoBack"/>
      <w:bookmarkEnd w:id="0"/>
    </w:p>
    <w:p>
      <w:pPr>
        <w:jc w:val="both"/>
        <w:spacing w:before="0" w:beforeAutospacing="0" w:after="0" w:afterAutospacing="0" w:lineRule="auto" w:line="240"/>
        <w:rPr>
          <w:szCs w:val="40"/>
          <w:lang w:val="en-US" w:eastAsia="zh-CN"/>
          <w:b w:val="0"/>
          <w:i w:val="0"/>
          <w:sz w:val="32"/>
          <w:spacing w:val="0"/>
          <w:w w:val="100"/>
          <w:rFonts w:hint="eastAsia"/>
          <w:caps w:val="0"/>
        </w:rPr>
        <w:snapToGrid/>
        <w:ind w:firstLine="640" w:firstLineChars="200"/>
        <w:textAlignment w:val="baseline"/>
      </w:pPr>
      <w:r>
        <w:rPr>
          <w:szCs w:val="40"/>
          <w:lang w:val="en-US" w:eastAsia="zh-CN"/>
          <w:b w:val="0"/>
          <w:i w:val="0"/>
          <w:sz w:val="32"/>
          <w:spacing w:val="0"/>
          <w:w w:val="100"/>
          <w:rFonts w:hint="eastAsia"/>
          <w:caps w:val="0"/>
        </w:rPr>
        <w:t>考察观摩活动具体时间、集合地点和活动议程另行通知。请有意向参加考察观摩活动的会员单位，于2022年6月12日前，将《参会回执》电子版发到指定邮箱。</w:t>
      </w:r>
    </w:p>
    <w:p>
      <w:pPr>
        <w:jc w:val="both"/>
        <w:spacing w:before="0" w:beforeAutospacing="0" w:after="0" w:afterAutospacing="0" w:lineRule="auto" w:line="240"/>
        <w:rPr>
          <w:szCs w:val="40"/>
          <w:b w:val="0"/>
          <w:i w:val="0"/>
          <w:sz w:val="32"/>
          <w:spacing w:val="0"/>
          <w:w w:val="100"/>
          <w:rFonts/>
          <w:caps w:val="0"/>
        </w:rPr>
        <w:snapToGrid/>
        <w:ind w:firstLine="640" w:firstLineChars="200"/>
        <w:textAlignment w:val="baseline"/>
      </w:pPr>
      <w:r>
        <w:rPr>
          <w:szCs w:val="40"/>
          <w:b w:val="0"/>
          <w:i w:val="0"/>
          <w:sz w:val="32"/>
          <w:spacing w:val="0"/>
          <w:w w:val="100"/>
          <w:rFonts w:hint="eastAsia"/>
          <w:caps w:val="0"/>
        </w:rPr>
        <w:t>联</w:t>
      </w:r>
      <w:r>
        <w:rPr>
          <w:szCs w:val="40"/>
          <w:lang w:val="en-US" w:eastAsia="zh-CN"/>
          <w:b w:val="0"/>
          <w:i w:val="0"/>
          <w:sz w:val="32"/>
          <w:spacing w:val="0"/>
          <w:w w:val="100"/>
          <w:rFonts w:hint="eastAsia"/>
          <w:caps w:val="0"/>
        </w:rPr>
        <w:t xml:space="preserve"> </w:t>
      </w:r>
      <w:r>
        <w:rPr>
          <w:szCs w:val="40"/>
          <w:b w:val="0"/>
          <w:i w:val="0"/>
          <w:sz w:val="32"/>
          <w:spacing w:val="0"/>
          <w:w w:val="100"/>
          <w:rFonts w:hint="eastAsia"/>
          <w:caps w:val="0"/>
        </w:rPr>
        <w:t>系</w:t>
      </w:r>
      <w:r>
        <w:rPr>
          <w:szCs w:val="40"/>
          <w:lang w:val="en-US" w:eastAsia="zh-CN"/>
          <w:b w:val="0"/>
          <w:i w:val="0"/>
          <w:sz w:val="32"/>
          <w:spacing w:val="0"/>
          <w:w w:val="100"/>
          <w:rFonts w:hint="eastAsia"/>
          <w:caps w:val="0"/>
        </w:rPr>
        <w:t xml:space="preserve"> </w:t>
      </w:r>
      <w:r>
        <w:rPr>
          <w:szCs w:val="40"/>
          <w:b w:val="0"/>
          <w:i w:val="0"/>
          <w:sz w:val="32"/>
          <w:spacing w:val="0"/>
          <w:w w:val="100"/>
          <w:rFonts w:hint="eastAsia"/>
          <w:caps w:val="0"/>
        </w:rPr>
        <w:t>人：韩亮1</w:t>
      </w:r>
      <w:r>
        <w:rPr>
          <w:szCs w:val="40"/>
          <w:b w:val="0"/>
          <w:i w:val="0"/>
          <w:sz w:val="32"/>
          <w:spacing w:val="0"/>
          <w:w w:val="100"/>
          <w:rFonts/>
          <w:caps w:val="0"/>
        </w:rPr>
        <w:t>8321395997</w:t>
      </w:r>
    </w:p>
    <w:p>
      <w:pPr>
        <w:jc w:val="both"/>
        <w:spacing w:before="0" w:beforeAutospacing="0" w:after="0" w:afterAutospacing="0" w:lineRule="auto" w:line="240"/>
        <w:rPr>
          <w:szCs w:val="40"/>
          <w:b w:val="0"/>
          <w:i w:val="0"/>
          <w:sz w:val="32"/>
          <w:spacing w:val="0"/>
          <w:w w:val="100"/>
          <w:rFonts/>
          <w:caps w:val="0"/>
        </w:rPr>
        <w:snapToGrid/>
        <w:ind w:firstLine="640" w:firstLineChars="200"/>
        <w:textAlignment w:val="baseline"/>
      </w:pPr>
      <w:r>
        <w:rPr>
          <w:szCs w:val="40"/>
          <w:lang w:val="en-US" w:eastAsia="zh-CN"/>
          <w:b w:val="0"/>
          <w:i w:val="0"/>
          <w:sz w:val="32"/>
          <w:spacing w:val="0"/>
          <w:w w:val="100"/>
          <w:rFonts w:hint="eastAsia"/>
          <w:caps w:val="0"/>
        </w:rPr>
        <w:t>指定</w:t>
      </w:r>
      <w:r>
        <w:rPr>
          <w:szCs w:val="40"/>
          <w:b w:val="0"/>
          <w:i w:val="0"/>
          <w:sz w:val="32"/>
          <w:spacing w:val="0"/>
          <w:w w:val="100"/>
          <w:rFonts w:hint="eastAsia"/>
          <w:caps w:val="0"/>
        </w:rPr>
        <w:t>邮箱：</w:t>
      </w:r>
      <w:r>
        <w:fldChar w:fldCharType="begin"/>
        <w:rPr>
          <w:b val="0"/>
          <w:i val="0"/>
          <w:sz val="20"/>
          <w:spacing val="0"/>
          <w:w val="100"/>
          <w:caps val="0"/>
        </w:rPr>
      </w:r>
      <w:r>
        <w:instrText xml:space="preserve"> HYPERLINK "mailto:345261782@qq.com" </w:instrText>
        <w:rPr>
          <w:b val="0"/>
          <w:i val="0"/>
          <w:sz val="20"/>
          <w:spacing val="0"/>
          <w:w val="100"/>
          <w:caps val="0"/>
        </w:rPr>
      </w:r>
      <w:r>
        <w:fldChar w:fldCharType="separate"/>
        <w:rPr>
          <w:b val="0"/>
          <w:i val="0"/>
          <w:sz val="20"/>
          <w:spacing val="0"/>
          <w:w val="100"/>
          <w:caps val="0"/>
        </w:rPr>
      </w:r>
      <w:r>
        <w:rPr>
          <w14:textFill>
            <w14:solidFill>
              <w14:schemeClr w14:val="hlink"/>
            </w14:solidFill>
          </w14:textFill>
          <w:rStyle w:val="6"/>
          <w:szCs w:val="40"/>
          <w:b w:val="0"/>
          <w:i w:val="0"/>
          <w:u w:val="single" w:color="0563C1"/>
          <w:color w:val="0563C1"/>
          <w:sz w:val="32"/>
          <w:spacing w:val="0"/>
          <w:w w:val="100"/>
          <w:rFonts w:hint="eastAsia"/>
          <w:caps w:val="0"/>
        </w:rPr>
        <w:t>3</w:t>
      </w:r>
      <w:r>
        <w:rPr>
          <w:rStyle w:val="6"/>
          <w:szCs w:val="40"/>
          <w:b w:val="0"/>
          <w:i w:val="0"/>
          <w:u w:val="single" w:color="0563C1"/>
          <w:color w:val="0563C1"/>
          <w:sz w:val="32"/>
          <w:spacing w:val="0"/>
          <w:w w:val="100"/>
          <w:rFonts/>
          <w:caps w:val="0"/>
        </w:rPr>
        <w:t>45261782@qq</w:t>
      </w:r>
      <w:r>
        <w:rPr>
          <w:rStyle w:val="6"/>
          <w:szCs w:val="40"/>
          <w:b w:val="0"/>
          <w:i w:val="0"/>
          <w:u w:val="single" w:color="0563C1"/>
          <w:color w:val="0563C1"/>
          <w:sz w:val="32"/>
          <w:spacing w:val="0"/>
          <w:w w:val="100"/>
          <w:rFonts w:hint="eastAsia"/>
          <w:caps w:val="0"/>
        </w:rPr>
        <w:t>.</w:t>
      </w:r>
      <w:r>
        <w:rPr>
          <w:rStyle w:val="6"/>
          <w:szCs w:val="40"/>
          <w:b w:val="0"/>
          <w:i w:val="0"/>
          <w:u w:val="single" w:color="0563C1"/>
          <w:color w:val="0563C1"/>
          <w:sz w:val="32"/>
          <w:spacing w:val="0"/>
          <w:w w:val="100"/>
          <w:rFonts/>
          <w:caps w:val="0"/>
        </w:rPr>
        <w:t>com</w:t>
      </w:r>
      <w:r>
        <w:fldChar w:fldCharType="end"/>
        <w:rPr>
          <w:rStyle w:val="6"/>
          <w:szCs w:val="40"/>
          <w:b w:val="0"/>
          <w:i w:val="0"/>
          <w:u w:val="single" w:color="0563C1"/>
          <w:color w:val="0563C1"/>
          <w:sz w:val="32"/>
          <w:spacing w:val="0"/>
          <w:w w:val="100"/>
          <w:rFonts/>
          <w:caps w:val="0"/>
        </w:rPr>
      </w:r>
    </w:p>
    <w:p>
      <w:pPr>
        <w:jc w:val="both"/>
        <w:spacing w:before="0" w:beforeAutospacing="0" w:after="0" w:afterAutospacing="0" w:lineRule="auto" w:line="240"/>
        <w:rPr>
          <w:szCs w:val="40"/>
          <w:lang w:val="en-US" w:eastAsia="zh-CN"/>
          <w:b w:val="0"/>
          <w:i w:val="0"/>
          <w:sz w:val="32"/>
          <w:spacing w:val="0"/>
          <w:w w:val="100"/>
          <w:rFonts w:hint="default"/>
          <w:caps w:val="0"/>
        </w:rPr>
        <w:snapToGrid/>
        <w:ind w:firstLine="640" w:firstLineChars="200"/>
        <w:textAlignment w:val="baseline"/>
      </w:pPr>
      <w:r>
        <w:rPr>
          <w:szCs w:val="40"/>
          <w:lang w:val="en-US" w:eastAsia="zh-CN"/>
          <w:b w:val="0"/>
          <w:i w:val="0"/>
          <w:sz w:val="32"/>
          <w:spacing w:val="0"/>
          <w:w w:val="100"/>
          <w:rFonts w:hint="eastAsia"/>
          <w:caps w:val="0"/>
        </w:rPr>
        <w:t>附件：《上海市奉贤区人民政府关于落实穿透力政策举措，促进经济更高质量发展的实施意见》</w:t>
      </w:r>
    </w:p>
    <w:p>
      <w:pPr>
        <w:jc w:val="left"/>
        <w:spacing w:before="0" w:beforeAutospacing="0" w:after="0" w:afterAutospacing="0" w:lineRule="auto" w:line="240"/>
        <w:rPr>
          <w:szCs w:val="40"/>
          <w:b w:val="0"/>
          <w:i w:val="0"/>
          <w:sz w:val="32"/>
          <w:spacing w:val="0"/>
          <w:w w:val="100"/>
          <w:rFonts/>
          <w:caps w:val="0"/>
        </w:rPr>
        <w:snapToGrid/>
        <w:ind w:firstLine="5120" w:firstLineChars="1600"/>
        <w:textAlignment w:val="baseline"/>
      </w:pPr>
      <w:r>
        <w:rPr>
          <w:szCs w:val="40"/>
          <w:b w:val="0"/>
          <w:i w:val="0"/>
          <w:sz w:val="32"/>
          <w:spacing w:val="0"/>
          <w:w w:val="100"/>
          <w:rFonts w:hint="eastAsia"/>
          <w:caps w:val="0"/>
        </w:rPr>
        <w:t>上海市水利工程协会</w:t>
      </w:r>
    </w:p>
    <w:p>
      <w:pPr>
        <w:jc w:val="left"/>
        <w:spacing w:before="0" w:beforeAutospacing="0" w:after="0" w:afterAutospacing="0" w:lineRule="auto" w:line="240"/>
        <w:rPr>
          <w:szCs w:val="40"/>
          <w:b w:val="0"/>
          <w:i w:val="0"/>
          <w:sz w:val="32"/>
          <w:spacing w:val="0"/>
          <w:w w:val="100"/>
          <w:rFonts/>
          <w:caps w:val="0"/>
        </w:rPr>
        <w:snapToGrid/>
        <w:ind w:firstLine="5440" w:firstLineChars="1700"/>
        <w:textAlignment w:val="baseline"/>
      </w:pPr>
      <w:r>
        <w:rPr>
          <w:szCs w:val="40"/>
          <w:b w:val="0"/>
          <w:i w:val="0"/>
          <w:sz w:val="32"/>
          <w:spacing w:val="0"/>
          <w:w w:val="100"/>
          <w:rFonts w:hint="eastAsia"/>
          <w:caps w:val="0"/>
        </w:rPr>
        <w:t>2</w:t>
      </w:r>
      <w:r>
        <w:rPr>
          <w:szCs w:val="40"/>
          <w:b w:val="0"/>
          <w:i w:val="0"/>
          <w:sz w:val="32"/>
          <w:spacing w:val="0"/>
          <w:w w:val="100"/>
          <w:rFonts/>
          <w:caps w:val="0"/>
        </w:rPr>
        <w:t>022</w:t>
      </w:r>
      <w:r>
        <w:rPr>
          <w:szCs w:val="40"/>
          <w:b w:val="0"/>
          <w:i w:val="0"/>
          <w:sz w:val="32"/>
          <w:spacing w:val="0"/>
          <w:w w:val="100"/>
          <w:rFonts w:hint="eastAsia"/>
          <w:caps w:val="0"/>
        </w:rPr>
        <w:t>年</w:t>
      </w:r>
      <w:r>
        <w:rPr>
          <w:szCs w:val="40"/>
          <w:lang w:val="en-US" w:eastAsia="zh-CN"/>
          <w:b w:val="0"/>
          <w:i w:val="0"/>
          <w:sz w:val="32"/>
          <w:spacing w:val="0"/>
          <w:w w:val="100"/>
          <w:rFonts w:hint="eastAsia"/>
          <w:caps w:val="0"/>
        </w:rPr>
        <w:t>6</w:t>
      </w:r>
      <w:r>
        <w:rPr>
          <w:szCs w:val="40"/>
          <w:b w:val="0"/>
          <w:i w:val="0"/>
          <w:sz w:val="32"/>
          <w:spacing w:val="0"/>
          <w:w w:val="100"/>
          <w:rFonts w:hint="eastAsia"/>
          <w:caps w:val="0"/>
        </w:rPr>
        <w:t>月</w:t>
      </w:r>
      <w:r>
        <w:rPr>
          <w:szCs w:val="40"/>
          <w:lang w:val="en-US" w:eastAsia="zh-CN"/>
          <w:b w:val="0"/>
          <w:i w:val="0"/>
          <w:sz w:val="32"/>
          <w:spacing w:val="0"/>
          <w:w w:val="100"/>
          <w:rFonts w:hint="eastAsia"/>
          <w:caps w:val="0"/>
        </w:rPr>
        <w:t>1</w:t>
      </w:r>
      <w:r>
        <w:rPr>
          <w:szCs w:val="40"/>
          <w:b w:val="0"/>
          <w:i w:val="0"/>
          <w:sz w:val="32"/>
          <w:spacing w:val="0"/>
          <w:w w:val="100"/>
          <w:rFonts w:hint="eastAsia"/>
          <w:caps w:val="0"/>
        </w:rPr>
        <w:t>日</w:t>
      </w:r>
    </w:p>
    <w:p>
      <w:pPr>
        <w:jc w:val="both"/>
        <w:spacing w:before="0" w:beforeAutospacing="0" w:after="0" w:afterAutospacing="0" w:lineRule="auto" w:line="240"/>
        <w:rPr>
          <w:szCs w:val="40"/>
          <w:b w:val="0"/>
          <w:i w:val="0"/>
          <w:sz w:val="32"/>
          <w:spacing w:val="0"/>
          <w:w w:val="100"/>
          <w:rFonts w:hint="eastAsia"/>
          <w:caps w:val="0"/>
        </w:rPr>
        <w:snapToGrid/>
        <w:textAlignment w:val="baseline"/>
      </w:pPr>
      <w:r>
        <w:rPr>
          <w:szCs w:val="40"/>
          <w:b w:val="0"/>
          <w:i w:val="0"/>
          <w:sz w:val="32"/>
          <w:spacing w:val="0"/>
          <w:w w:val="100"/>
          <w:rFonts w:hint="eastAsia"/>
          <w:caps w:val="0"/>
        </w:rPr>
        <w:br type="page"/>
      </w:r>
    </w:p>
    <w:p>
      <w:pPr>
        <w:jc w:val="center"/>
        <w:spacing w:before="0" w:beforeAutospacing="0" w:after="0" w:afterAutospacing="0" w:lineRule="auto" w:line="240"/>
        <w:rPr>
          <w:szCs w:val="52"/>
          <w:bCs/>
          <w:b w:val="1"/>
          <w:i w:val="0"/>
          <w:sz w:val="44"/>
          <w:spacing w:val="0"/>
          <w:w w:val="100"/>
          <w:rFonts w:ascii="黑体" w:cs="黑体" w:eastAsia="黑体" w:hAnsi="黑体" w:hint="eastAsia"/>
          <w:caps w:val="0"/>
        </w:rPr>
        <w:snapToGrid/>
        <w:ind w:firstLine="883" w:firstLineChars="200"/>
        <w:textAlignment w:val="baseline"/>
      </w:pPr>
      <w:r>
        <w:rPr>
          <w:szCs w:val="52"/>
          <w:bCs/>
          <w:b w:val="1"/>
          <w:i w:val="0"/>
          <w:sz w:val="44"/>
          <w:spacing w:val="0"/>
          <w:w w:val="100"/>
          <w:rFonts w:ascii="黑体" w:cs="黑体" w:eastAsia="黑体" w:hAnsi="黑体" w:hint="eastAsia"/>
          <w:caps w:val="0"/>
        </w:rPr>
        <w:t>参 会 回 执</w:t>
      </w:r>
    </w:p>
    <w:p>
      <w:pPr>
        <w:jc w:val="both"/>
        <w:spacing w:before="0" w:beforeAutospacing="0" w:after="0" w:afterAutospacing="0" w:lineRule="auto" w:line="240"/>
        <w:rPr>
          <w:szCs w:val="40"/>
          <w:lang w:val="en-US" w:eastAsia="zh-CN"/>
          <w:b w:val="0"/>
          <w:i w:val="0"/>
          <w:sz w:val="32"/>
          <w:spacing w:val="0"/>
          <w:w w:val="100"/>
          <w:rFonts w:hint="eastAsia"/>
          <w:caps w:val="0"/>
        </w:rPr>
        <w:snapToGrid/>
        <w:textAlignment w:val="baseline"/>
      </w:pPr>
      <w:r>
        <w:rPr>
          <w:szCs w:val="40"/>
          <w:lang w:val="en-US" w:eastAsia="zh-CN"/>
          <w:b w:val="0"/>
          <w:i w:val="0"/>
          <w:sz w:val="32"/>
          <w:spacing w:val="0"/>
          <w:w w:val="100"/>
          <w:rFonts w:hint="eastAsia"/>
          <w:caps w:val="0"/>
        </w:rPr>
        <w:t>单位：</w:t>
      </w:r>
    </w:p>
    <w:tbl>
      <w:tblPr>
        <w:tblStyle w:val="4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7"/>
        <w:gridCol w:w="2767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姓名</w:t>
            </w:r>
          </w:p>
        </w:tc>
        <w:tc>
          <w:tcPr>
            <w:tcW w:w="2767" w:type="dxa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职务</w:t>
            </w:r>
          </w:p>
        </w:tc>
        <w:tc>
          <w:tcPr>
            <w:tcW w:w="2767" w:type="dxa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/>
            </w:r>
          </w:p>
        </w:tc>
        <w:tc>
          <w:tcPr>
            <w:tcW w:w="2767" w:type="dxa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/>
            </w:r>
          </w:p>
        </w:tc>
        <w:tc>
          <w:tcPr>
            <w:tcW w:w="2767" w:type="dxa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/>
            </w:r>
          </w:p>
        </w:tc>
        <w:tc>
          <w:tcPr>
            <w:tcW w:w="2767" w:type="dxa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/>
            </w:r>
          </w:p>
        </w:tc>
        <w:tc>
          <w:tcPr>
            <w:tcW w:w="2767" w:type="dxa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/>
            </w:r>
          </w:p>
        </w:tc>
        <w:tc>
          <w:tcPr>
            <w:tcW w:w="2767" w:type="dxa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/>
            </w:r>
          </w:p>
        </w:tc>
        <w:tc>
          <w:tcPr>
            <w:tcW w:w="2767" w:type="dxa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/>
            </w:r>
          </w:p>
        </w:tc>
      </w:tr>
    </w:tbl>
    <w:p>
      <w:pPr>
        <w:jc w:val="left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snapToGrid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注：请各参会单位于6月12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日前反馈人员名单。</w:t>
      </w:r>
    </w:p>
    <w:p>
      <w:pPr>
        <w:jc w:val="left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snapToGrid/>
        <w:ind w:firstLine="560" w:firstLineChars="20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联系人：韩亮，1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8321395997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zYTY2MzAyZjc0NzIyOTAwMTFjM2FmMjY2Y2NjZTYifQ=="/>
  </w:docVars>
  <w:rsids>
    <w:rsidRoot w:val="00984C6B"/>
    <w:rsid w:val="00307180"/>
    <w:rsid w:val="005772B5"/>
    <w:rsid w:val="0075172F"/>
    <w:rsid w:val="008D3EA4"/>
    <w:rsid w:val="00984C6B"/>
    <w:rsid w:val="00A15036"/>
    <w:rsid w:val="00A9041D"/>
    <w:rsid w:val="00B45779"/>
    <w:rsid w:val="00BA0644"/>
    <w:rsid w:val="00C154C9"/>
    <w:rsid w:val="00C94972"/>
    <w:rsid w:val="00E2093D"/>
    <w:rsid w:val="00F63653"/>
    <w:rsid w:val="00FF102E"/>
    <w:rsid w:val="2B4C2DC9"/>
    <w:rsid w:val="514B03A0"/>
    <w:rsid w:val="689B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9">
    <w:name w:val="日期 字符"/>
    <w:basedOn w:val="5"/>
    <w:link w:val="2"/>
    <w:semiHidden/>
    <w:uiPriority w:val="99"/>
    <w:rPr>
      <w:szCs w:val="24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fontTable" Target="fontTable.xml" /><Relationship Id="rId3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448</Words>
  <Characters>493</Characters>
  <Lines>4</Lines>
  <Paragraphs>1</Paragraphs>
  <TotalTime>9</TotalTime>
  <ScaleCrop>false</ScaleCrop>
  <LinksUpToDate>false</LinksUpToDate>
  <CharactersWithSpaces>502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2022-05-29T06:11:00Z</dcterms:created>
  <dc:creator>hl-hanliang@outlook.com</dc:creator>
  <cp:lastModifiedBy>vip</cp:lastModifiedBy>
  <dcterms:modified xsi:type="dcterms:W3CDTF">2022-05-31T13:07:04Z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F9761188A46A430CA943F2B81B816975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theme="minorEastAsia"/>
          <w:sz w:val="44"/>
          <w:szCs w:val="44"/>
        </w:rPr>
      </w:pPr>
      <w:r>
        <w:rPr>
          <w:rFonts w:hint="eastAsia" w:ascii="华文中宋" w:hAnsi="华文中宋" w:eastAsia="华文中宋" w:cstheme="minorEastAsia"/>
          <w:sz w:val="44"/>
          <w:szCs w:val="44"/>
        </w:rPr>
        <w:t xml:space="preserve">通 </w:t>
      </w:r>
      <w:r>
        <w:rPr>
          <w:rFonts w:ascii="华文中宋" w:hAnsi="华文中宋" w:eastAsia="华文中宋" w:cstheme="minorEastAsia"/>
          <w:sz w:val="44"/>
          <w:szCs w:val="44"/>
        </w:rPr>
        <w:t xml:space="preserve"> </w:t>
      </w:r>
      <w:r>
        <w:rPr>
          <w:rFonts w:hint="eastAsia" w:ascii="华文中宋" w:hAnsi="华文中宋" w:eastAsia="华文中宋" w:cstheme="minorEastAsia"/>
          <w:sz w:val="44"/>
          <w:szCs w:val="44"/>
        </w:rPr>
        <w:t>知</w:t>
      </w:r>
    </w:p>
    <w:p>
      <w:pPr>
        <w:rPr>
          <w:rFonts w:hint="eastAsia" w:asciiTheme="minorEastAsia" w:hAnsiTheme="minorEastAsia" w:cstheme="minorEastAsia"/>
          <w:sz w:val="32"/>
          <w:szCs w:val="40"/>
        </w:rPr>
      </w:pPr>
      <w:r>
        <w:rPr>
          <w:rFonts w:hint="eastAsia" w:asciiTheme="minorEastAsia" w:hAnsiTheme="minorEastAsia" w:cstheme="minorEastAsia"/>
          <w:sz w:val="32"/>
          <w:szCs w:val="40"/>
        </w:rPr>
        <w:t>各会员单位：</w:t>
      </w:r>
    </w:p>
    <w:p>
      <w:pPr>
        <w:ind w:firstLine="640" w:firstLineChars="200"/>
        <w:rPr>
          <w:rFonts w:hint="default" w:asciiTheme="minorEastAsia" w:hAnsiTheme="minorEastAsia" w:eastAsia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为贯彻</w:t>
      </w:r>
      <w:r>
        <w:rPr>
          <w:rFonts w:hint="eastAsia" w:asciiTheme="minorEastAsia" w:hAnsiTheme="minorEastAsia" w:cstheme="minorEastAsia"/>
          <w:sz w:val="32"/>
          <w:szCs w:val="40"/>
        </w:rPr>
        <w:t>全国稳住经济大盘电视电话会议精神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和市政府</w:t>
      </w:r>
      <w:r>
        <w:rPr>
          <w:rFonts w:hint="eastAsia" w:asciiTheme="minorEastAsia" w:hAnsiTheme="minorEastAsia" w:cstheme="minorEastAsia"/>
          <w:sz w:val="32"/>
          <w:szCs w:val="40"/>
        </w:rPr>
        <w:t>工作部署</w:t>
      </w:r>
      <w:r>
        <w:rPr>
          <w:rFonts w:hint="eastAsia" w:asciiTheme="minorEastAsia" w:hAnsiTheme="minorEastAsia" w:cstheme="minorEastAsia"/>
          <w:sz w:val="32"/>
          <w:szCs w:val="40"/>
          <w:lang w:eastAsia="zh-CN"/>
        </w:rPr>
        <w:t>，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落实市水务局和奉贤区政府5月24日“奉贤新城招商云上推介会”的相关要求，推动“涉奉”水利企业加快复工复产，为“政府、园区、资本、产业”搭建一个“四方互动”平台，在“奉贤新城”和“新片区”的新一轮发展中，帮助有意在奉贤发展的会员单位赢得商机和发展，</w:t>
      </w:r>
      <w:r>
        <w:rPr>
          <w:rFonts w:hint="eastAsia" w:asciiTheme="minorEastAsia" w:hAnsiTheme="minorEastAsia" w:cstheme="minorEastAsia"/>
          <w:sz w:val="32"/>
          <w:szCs w:val="40"/>
        </w:rPr>
        <w:t>上海市水利工程协会拟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于</w:t>
      </w:r>
      <w:r>
        <w:rPr>
          <w:rFonts w:asciiTheme="minorEastAsia" w:hAnsiTheme="minorEastAsia" w:cstheme="minorEastAsia"/>
          <w:sz w:val="32"/>
          <w:szCs w:val="40"/>
        </w:rPr>
        <w:t>2022</w:t>
      </w:r>
      <w:r>
        <w:rPr>
          <w:rFonts w:hint="eastAsia" w:asciiTheme="minorEastAsia" w:hAnsiTheme="minorEastAsia" w:cstheme="minorEastAsia"/>
          <w:sz w:val="32"/>
          <w:szCs w:val="40"/>
        </w:rPr>
        <w:t>年6月下旬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或7月</w:t>
      </w:r>
      <w:r>
        <w:rPr>
          <w:rFonts w:hint="eastAsia" w:asciiTheme="minorEastAsia" w:hAnsiTheme="minorEastAsia" w:cstheme="minorEastAsia"/>
          <w:sz w:val="32"/>
          <w:szCs w:val="40"/>
          <w:lang w:eastAsia="zh-CN"/>
        </w:rPr>
        <w:t>，</w:t>
      </w:r>
      <w:r>
        <w:rPr>
          <w:rFonts w:hint="eastAsia" w:asciiTheme="minorEastAsia" w:hAnsiTheme="minorEastAsia" w:cstheme="minorEastAsia"/>
          <w:sz w:val="32"/>
          <w:szCs w:val="40"/>
        </w:rPr>
        <w:t>组织部分会员单位到奉贤新城实地考察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和</w:t>
      </w:r>
      <w:r>
        <w:rPr>
          <w:rFonts w:hint="eastAsia" w:asciiTheme="minorEastAsia" w:hAnsiTheme="minorEastAsia" w:cstheme="minorEastAsia"/>
          <w:sz w:val="32"/>
          <w:szCs w:val="40"/>
        </w:rPr>
        <w:t>观摩</w:t>
      </w:r>
      <w:r>
        <w:rPr>
          <w:rFonts w:hint="eastAsia" w:asciiTheme="minorEastAsia" w:hAnsiTheme="minorEastAsia" w:cstheme="minorEastAsia"/>
          <w:sz w:val="32"/>
          <w:szCs w:val="40"/>
          <w:lang w:eastAsia="zh-CN"/>
        </w:rPr>
        <w:t>。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届时将针对“奉贤新城和新片区的财税政策、产业导向和投资环境”等相关内容，邀请区政府相关部门负责人亲临现场为大家介绍和互动交流。</w:t>
      </w:r>
      <w:bookmarkStart w:id="0" w:name="_GoBack"/>
      <w:bookmarkEnd w:id="0"/>
    </w:p>
    <w:p>
      <w:pPr>
        <w:ind w:firstLine="640" w:firstLineChars="200"/>
        <w:rPr>
          <w:rFonts w:hint="eastAsia" w:asciiTheme="minorEastAsia" w:hAnsi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考察观摩活动具体时间、集合地点和活动议程另行通知。请有意向参加考察观摩活动的会员单位，于2022年6月12日前，将《参会回执》电子版发到指定邮箱。</w:t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40"/>
        </w:rPr>
      </w:pPr>
      <w:r>
        <w:rPr>
          <w:rFonts w:hint="eastAsia" w:asciiTheme="minorEastAsia" w:hAnsiTheme="minorEastAsia" w:cstheme="minorEastAsia"/>
          <w:sz w:val="32"/>
          <w:szCs w:val="40"/>
        </w:rPr>
        <w:t>联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32"/>
          <w:szCs w:val="40"/>
        </w:rPr>
        <w:t>系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32"/>
          <w:szCs w:val="40"/>
        </w:rPr>
        <w:t>人：韩亮1</w:t>
      </w:r>
      <w:r>
        <w:rPr>
          <w:rFonts w:asciiTheme="minorEastAsia" w:hAnsiTheme="minorEastAsia" w:cstheme="minorEastAsia"/>
          <w:sz w:val="32"/>
          <w:szCs w:val="40"/>
        </w:rPr>
        <w:t>8321395997</w:t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40"/>
        </w:rPr>
      </w:pP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指定</w:t>
      </w:r>
      <w:r>
        <w:rPr>
          <w:rFonts w:hint="eastAsia" w:asciiTheme="minorEastAsia" w:hAnsiTheme="minorEastAsia" w:cstheme="minorEastAsia"/>
          <w:sz w:val="32"/>
          <w:szCs w:val="40"/>
        </w:rPr>
        <w:t>邮箱：</w:t>
      </w:r>
      <w:r>
        <w:fldChar w:fldCharType="begin"/>
      </w:r>
      <w:r>
        <w:instrText xml:space="preserve"> HYPERLINK "mailto:345261782@qq.com" </w:instrText>
      </w:r>
      <w:r>
        <w:fldChar w:fldCharType="separate"/>
      </w:r>
      <w:r>
        <w:rPr>
          <w:rStyle w:val="6"/>
          <w:rFonts w:hint="eastAsia" w:asciiTheme="minorEastAsia" w:hAnsiTheme="minorEastAsia" w:cstheme="minorEastAsia"/>
          <w:sz w:val="32"/>
          <w:szCs w:val="40"/>
        </w:rPr>
        <w:t>3</w:t>
      </w:r>
      <w:r>
        <w:rPr>
          <w:rStyle w:val="6"/>
          <w:rFonts w:asciiTheme="minorEastAsia" w:hAnsiTheme="minorEastAsia" w:cstheme="minorEastAsia"/>
          <w:sz w:val="32"/>
          <w:szCs w:val="40"/>
        </w:rPr>
        <w:t>45261782@qq</w:t>
      </w:r>
      <w:r>
        <w:rPr>
          <w:rStyle w:val="6"/>
          <w:rFonts w:hint="eastAsia" w:asciiTheme="minorEastAsia" w:hAnsiTheme="minorEastAsia" w:cstheme="minorEastAsia"/>
          <w:sz w:val="32"/>
          <w:szCs w:val="40"/>
        </w:rPr>
        <w:t>.</w:t>
      </w:r>
      <w:r>
        <w:rPr>
          <w:rStyle w:val="6"/>
          <w:rFonts w:asciiTheme="minorEastAsia" w:hAnsiTheme="minorEastAsia" w:cstheme="minorEastAsia"/>
          <w:sz w:val="32"/>
          <w:szCs w:val="40"/>
        </w:rPr>
        <w:t>com</w:t>
      </w:r>
      <w:r>
        <w:rPr>
          <w:rStyle w:val="6"/>
          <w:rFonts w:asciiTheme="minorEastAsia" w:hAnsiTheme="minorEastAsia" w:cstheme="minorEastAsia"/>
          <w:sz w:val="32"/>
          <w:szCs w:val="40"/>
        </w:rPr>
        <w:fldChar w:fldCharType="end"/>
      </w:r>
    </w:p>
    <w:p>
      <w:pPr>
        <w:ind w:firstLine="640" w:firstLineChars="200"/>
        <w:rPr>
          <w:rFonts w:hint="default" w:asciiTheme="minorEastAsia" w:hAnsiTheme="minorEastAsia" w:eastAsia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附件：《上海市奉贤区人民政府关于落实穿透力政策举措，促进经济更高质量发展的实施意见》</w:t>
      </w:r>
    </w:p>
    <w:p>
      <w:pPr>
        <w:ind w:firstLine="5120" w:firstLineChars="1600"/>
        <w:jc w:val="left"/>
        <w:rPr>
          <w:rFonts w:asciiTheme="minorEastAsia" w:hAnsiTheme="minorEastAsia" w:cstheme="minorEastAsia"/>
          <w:sz w:val="32"/>
          <w:szCs w:val="40"/>
        </w:rPr>
      </w:pPr>
      <w:r>
        <w:rPr>
          <w:rFonts w:hint="eastAsia" w:asciiTheme="minorEastAsia" w:hAnsiTheme="minorEastAsia" w:cstheme="minorEastAsia"/>
          <w:sz w:val="32"/>
          <w:szCs w:val="40"/>
        </w:rPr>
        <w:t>上海市水利工程协会</w:t>
      </w:r>
    </w:p>
    <w:p>
      <w:pPr>
        <w:ind w:firstLine="5440" w:firstLineChars="1700"/>
        <w:jc w:val="left"/>
        <w:rPr>
          <w:rFonts w:asciiTheme="minorEastAsia" w:hAnsiTheme="minorEastAsia" w:cstheme="minorEastAsia"/>
          <w:sz w:val="32"/>
          <w:szCs w:val="40"/>
        </w:rPr>
      </w:pPr>
      <w:r>
        <w:rPr>
          <w:rFonts w:hint="eastAsia" w:asciiTheme="minorEastAsia" w:hAnsiTheme="minorEastAsia" w:cstheme="minorEastAsia"/>
          <w:sz w:val="32"/>
          <w:szCs w:val="40"/>
        </w:rPr>
        <w:t>2</w:t>
      </w:r>
      <w:r>
        <w:rPr>
          <w:rFonts w:asciiTheme="minorEastAsia" w:hAnsiTheme="minorEastAsia" w:cstheme="minorEastAsia"/>
          <w:sz w:val="32"/>
          <w:szCs w:val="40"/>
        </w:rPr>
        <w:t>022</w:t>
      </w:r>
      <w:r>
        <w:rPr>
          <w:rFonts w:hint="eastAsia" w:asciiTheme="minorEastAsia" w:hAnsiTheme="minorEastAsia" w:cstheme="minorEastAsia"/>
          <w:sz w:val="32"/>
          <w:szCs w:val="40"/>
        </w:rPr>
        <w:t>年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6</w:t>
      </w:r>
      <w:r>
        <w:rPr>
          <w:rFonts w:hint="eastAsia" w:asciiTheme="minorEastAsia" w:hAnsiTheme="minorEastAsia" w:cstheme="minorEastAsia"/>
          <w:sz w:val="32"/>
          <w:szCs w:val="40"/>
        </w:rPr>
        <w:t>月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32"/>
          <w:szCs w:val="40"/>
        </w:rPr>
        <w:t>日</w:t>
      </w:r>
    </w:p>
    <w:p>
      <w:pPr>
        <w:rPr>
          <w:rFonts w:hint="eastAsia" w:asciiTheme="minorEastAsia" w:hAnsiTheme="minorEastAsia" w:cstheme="minorEastAsia"/>
          <w:sz w:val="32"/>
          <w:szCs w:val="40"/>
        </w:rPr>
      </w:pPr>
      <w:r>
        <w:rPr>
          <w:rFonts w:hint="eastAsia" w:asciiTheme="minorEastAsia" w:hAnsiTheme="minorEastAsia" w:cstheme="minorEastAsia"/>
          <w:sz w:val="32"/>
          <w:szCs w:val="40"/>
        </w:rPr>
        <w:br w:type="page"/>
      </w:r>
    </w:p>
    <w:p>
      <w:pPr>
        <w:ind w:firstLine="883" w:firstLineChars="200"/>
        <w:jc w:val="center"/>
        <w:rPr>
          <w:rFonts w:hint="eastAsia" w:ascii="黑体" w:hAnsi="黑体" w:eastAsia="黑体" w:cs="黑体"/>
          <w:b/>
          <w:bCs/>
          <w:sz w:val="44"/>
          <w:szCs w:val="52"/>
        </w:rPr>
      </w:pPr>
      <w:r>
        <w:rPr>
          <w:rFonts w:hint="eastAsia" w:ascii="黑体" w:hAnsi="黑体" w:eastAsia="黑体" w:cs="黑体"/>
          <w:b/>
          <w:bCs/>
          <w:sz w:val="44"/>
          <w:szCs w:val="52"/>
        </w:rPr>
        <w:t>参 会 回 执</w:t>
      </w:r>
    </w:p>
    <w:p>
      <w:pPr>
        <w:jc w:val="both"/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单位：</w:t>
      </w:r>
    </w:p>
    <w:tbl>
      <w:tblPr>
        <w:tblStyle w:val="4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7"/>
        <w:gridCol w:w="2767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2767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职务</w:t>
            </w:r>
          </w:p>
        </w:tc>
        <w:tc>
          <w:tcPr>
            <w:tcW w:w="2767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767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767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767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767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767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767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注：请各参会单位于6月</w:t>
      </w:r>
      <w:r>
        <w:rPr>
          <w:rFonts w:asciiTheme="minorEastAsia" w:hAnsiTheme="minorEastAsia" w:cstheme="minorEastAsia"/>
          <w:sz w:val="28"/>
          <w:szCs w:val="28"/>
        </w:rPr>
        <w:t>6</w:t>
      </w:r>
      <w:r>
        <w:rPr>
          <w:rFonts w:hint="eastAsia" w:asciiTheme="minorEastAsia" w:hAnsiTheme="minorEastAsia" w:cstheme="minorEastAsia"/>
          <w:sz w:val="28"/>
          <w:szCs w:val="28"/>
        </w:rPr>
        <w:t>日前反馈人员名单。</w:t>
      </w:r>
    </w:p>
    <w:p>
      <w:pPr>
        <w:ind w:firstLine="560" w:firstLineChars="200"/>
        <w:jc w:val="left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联系人：韩亮，1</w:t>
      </w:r>
      <w:r>
        <w:rPr>
          <w:rFonts w:asciiTheme="minorEastAsia" w:hAnsiTheme="minorEastAsia" w:cstheme="minorEastAsia"/>
          <w:sz w:val="28"/>
          <w:szCs w:val="28"/>
        </w:rPr>
        <w:t>8321395997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
</file>